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A12" w:rsidRPr="00CE2A12" w:rsidRDefault="00FB5D2F" w:rsidP="00FB5D2F">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Arial Unicode MS" w:hAnsi="Times New Roman" w:cs="Times New Roman"/>
          <w:b/>
          <w:noProof/>
          <w:sz w:val="96"/>
          <w:szCs w:val="40"/>
          <w:lang w:eastAsia="ru-RU"/>
        </w:rPr>
        <w:drawing>
          <wp:inline distT="0" distB="0" distL="0" distR="0">
            <wp:extent cx="9972040" cy="14869782"/>
            <wp:effectExtent l="0" t="0" r="0" b="8890"/>
            <wp:docPr id="1" name="Рисунок 1" descr="C:\Users\001\Downloads\IMG-20231019-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1\Downloads\IMG-20231019-WA00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2040" cy="14869782"/>
                    </a:xfrm>
                    <a:prstGeom prst="rect">
                      <a:avLst/>
                    </a:prstGeom>
                    <a:noFill/>
                    <a:ln>
                      <a:noFill/>
                    </a:ln>
                  </pic:spPr>
                </pic:pic>
              </a:graphicData>
            </a:graphic>
          </wp:inline>
        </w:drawing>
      </w:r>
      <w:r w:rsidRPr="00CE2A12">
        <w:rPr>
          <w:rFonts w:ascii="Times New Roman" w:eastAsia="Calibri" w:hAnsi="Times New Roman" w:cs="Times New Roman"/>
          <w:b/>
          <w:sz w:val="28"/>
          <w:szCs w:val="28"/>
        </w:rPr>
        <w:t xml:space="preserve"> </w:t>
      </w:r>
    </w:p>
    <w:p w:rsidR="00CE2A12" w:rsidRPr="00CE2A12" w:rsidRDefault="00CE2A12" w:rsidP="00CE2A12">
      <w:pPr>
        <w:tabs>
          <w:tab w:val="left" w:pos="4500"/>
          <w:tab w:val="left" w:pos="9180"/>
          <w:tab w:val="left" w:pos="9360"/>
        </w:tabs>
        <w:spacing w:after="240" w:line="240" w:lineRule="auto"/>
        <w:ind w:firstLine="709"/>
        <w:jc w:val="center"/>
        <w:rPr>
          <w:rFonts w:ascii="Times New Roman" w:eastAsia="Calibri" w:hAnsi="Times New Roman" w:cs="Times New Roman"/>
          <w:b/>
          <w:sz w:val="28"/>
          <w:szCs w:val="28"/>
        </w:rPr>
      </w:pPr>
      <w:r w:rsidRPr="00CE2A12">
        <w:rPr>
          <w:rFonts w:ascii="Times New Roman" w:eastAsia="Calibri" w:hAnsi="Times New Roman" w:cs="Times New Roman"/>
          <w:b/>
          <w:sz w:val="28"/>
          <w:szCs w:val="28"/>
        </w:rPr>
        <w:lastRenderedPageBreak/>
        <w:t>ПОЯСНИТЕЛЬНАЯ ЗАПИСКА</w:t>
      </w:r>
    </w:p>
    <w:p w:rsidR="00CE2A12" w:rsidRPr="00CE2A12" w:rsidRDefault="00CE2A12" w:rsidP="00CE2A12">
      <w:pPr>
        <w:tabs>
          <w:tab w:val="left" w:pos="4500"/>
          <w:tab w:val="left" w:pos="9180"/>
          <w:tab w:val="left" w:pos="9360"/>
        </w:tabs>
        <w:spacing w:after="0" w:line="240" w:lineRule="auto"/>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 xml:space="preserve">Учебный план </w:t>
      </w:r>
      <w:r w:rsidRPr="00CE2A12">
        <w:rPr>
          <w:rFonts w:ascii="Times New Roman" w:eastAsia="Arial Unicode MS" w:hAnsi="Times New Roman" w:cs="Times New Roman"/>
          <w:color w:val="000000"/>
          <w:spacing w:val="-2"/>
          <w:kern w:val="2"/>
          <w:sz w:val="28"/>
          <w:szCs w:val="28"/>
          <w:lang w:eastAsia="ru-RU"/>
        </w:rPr>
        <w:t>МКОУ «</w:t>
      </w:r>
      <w:proofErr w:type="spellStart"/>
      <w:r w:rsidRPr="00CE2A12">
        <w:rPr>
          <w:rFonts w:ascii="Times New Roman" w:eastAsia="Arial Unicode MS" w:hAnsi="Times New Roman" w:cs="Times New Roman"/>
          <w:color w:val="000000"/>
          <w:spacing w:val="-2"/>
          <w:kern w:val="2"/>
          <w:sz w:val="28"/>
          <w:szCs w:val="28"/>
          <w:lang w:eastAsia="ru-RU"/>
        </w:rPr>
        <w:t>ХуштадинскаяСОШ</w:t>
      </w:r>
      <w:proofErr w:type="spellEnd"/>
      <w:r w:rsidRPr="00CE2A12">
        <w:rPr>
          <w:rFonts w:ascii="Times New Roman" w:eastAsia="Arial Unicode MS" w:hAnsi="Times New Roman" w:cs="Times New Roman"/>
          <w:color w:val="000000"/>
          <w:spacing w:val="-2"/>
          <w:kern w:val="2"/>
          <w:sz w:val="28"/>
          <w:szCs w:val="28"/>
          <w:lang w:eastAsia="ru-RU"/>
        </w:rPr>
        <w:t>-сад»</w:t>
      </w:r>
    </w:p>
    <w:p w:rsidR="00CE2A12" w:rsidRPr="00CE2A12" w:rsidRDefault="00CE2A12" w:rsidP="00CE2A12">
      <w:pPr>
        <w:numPr>
          <w:ilvl w:val="0"/>
          <w:numId w:val="2"/>
        </w:numPr>
        <w:tabs>
          <w:tab w:val="left" w:pos="4500"/>
          <w:tab w:val="left" w:pos="9180"/>
          <w:tab w:val="left" w:pos="9360"/>
        </w:tabs>
        <w:spacing w:after="0" w:line="240" w:lineRule="auto"/>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обеспечивает реализацию ФГОС ООО;</w:t>
      </w:r>
    </w:p>
    <w:p w:rsidR="00CE2A12" w:rsidRPr="00CE2A12" w:rsidRDefault="00CE2A12" w:rsidP="00CE2A12">
      <w:pPr>
        <w:numPr>
          <w:ilvl w:val="0"/>
          <w:numId w:val="1"/>
        </w:numPr>
        <w:spacing w:after="0" w:line="240" w:lineRule="auto"/>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CE2A12" w:rsidRPr="00CE2A12" w:rsidRDefault="00CE2A12" w:rsidP="00CE2A12">
      <w:pPr>
        <w:numPr>
          <w:ilvl w:val="0"/>
          <w:numId w:val="1"/>
        </w:numPr>
        <w:tabs>
          <w:tab w:val="left" w:pos="993"/>
          <w:tab w:val="left" w:pos="4500"/>
          <w:tab w:val="left" w:pos="9180"/>
          <w:tab w:val="left" w:pos="9360"/>
        </w:tabs>
        <w:spacing w:after="0" w:line="240" w:lineRule="auto"/>
        <w:ind w:firstLine="709"/>
        <w:contextualSpacing/>
        <w:jc w:val="both"/>
        <w:rPr>
          <w:rFonts w:ascii="Times New Roman" w:eastAsia="Calibri" w:hAnsi="Times New Roman" w:cs="Times New Roman"/>
          <w:sz w:val="28"/>
          <w:szCs w:val="28"/>
          <w:lang w:eastAsia="ru-RU"/>
        </w:rPr>
      </w:pPr>
      <w:r w:rsidRPr="00CE2A12">
        <w:rPr>
          <w:rFonts w:ascii="Times New Roman" w:eastAsia="Calibri" w:hAnsi="Times New Roman" w:cs="Times New Roman"/>
          <w:sz w:val="28"/>
          <w:szCs w:val="28"/>
          <w:lang w:eastAsia="ru-RU"/>
        </w:rPr>
        <w:t>фиксирует максимальный объем учебной нагрузки обучающихся и максимальную нагрузку с учётом деления классов на группы;</w:t>
      </w:r>
    </w:p>
    <w:p w:rsidR="00CE2A12" w:rsidRPr="00CE2A12" w:rsidRDefault="00CE2A12" w:rsidP="00CE2A12">
      <w:pPr>
        <w:numPr>
          <w:ilvl w:val="0"/>
          <w:numId w:val="1"/>
        </w:numPr>
        <w:tabs>
          <w:tab w:val="left" w:pos="993"/>
          <w:tab w:val="left" w:pos="4500"/>
          <w:tab w:val="left" w:pos="9180"/>
          <w:tab w:val="left" w:pos="9360"/>
        </w:tabs>
        <w:spacing w:after="0" w:line="240" w:lineRule="auto"/>
        <w:ind w:firstLine="709"/>
        <w:contextualSpacing/>
        <w:jc w:val="both"/>
        <w:rPr>
          <w:rFonts w:ascii="Times New Roman" w:eastAsia="Calibri" w:hAnsi="Times New Roman" w:cs="Times New Roman"/>
          <w:sz w:val="28"/>
          <w:szCs w:val="28"/>
          <w:lang w:eastAsia="ru-RU"/>
        </w:rPr>
      </w:pPr>
      <w:r w:rsidRPr="00CE2A12">
        <w:rPr>
          <w:rFonts w:ascii="Times New Roman" w:eastAsia="Calibri" w:hAnsi="Times New Roman" w:cs="Times New Roman"/>
          <w:sz w:val="28"/>
          <w:szCs w:val="28"/>
          <w:lang w:eastAsia="ru-RU"/>
        </w:rPr>
        <w:t>определяет (регламентирует) перечень учебных предметов, учебных курсов, учебных модулей и время, отводимое на их освоение и организацию;</w:t>
      </w:r>
    </w:p>
    <w:p w:rsidR="00CE2A12" w:rsidRPr="00CE2A12" w:rsidRDefault="00CE2A12" w:rsidP="00CE2A12">
      <w:pPr>
        <w:numPr>
          <w:ilvl w:val="0"/>
          <w:numId w:val="1"/>
        </w:numPr>
        <w:tabs>
          <w:tab w:val="left" w:pos="993"/>
          <w:tab w:val="left" w:pos="4500"/>
          <w:tab w:val="left" w:pos="9180"/>
          <w:tab w:val="left" w:pos="9360"/>
        </w:tabs>
        <w:spacing w:after="0" w:line="240" w:lineRule="auto"/>
        <w:ind w:firstLine="709"/>
        <w:contextualSpacing/>
        <w:jc w:val="both"/>
        <w:rPr>
          <w:rFonts w:ascii="Times New Roman" w:eastAsia="Calibri" w:hAnsi="Times New Roman" w:cs="Times New Roman"/>
          <w:sz w:val="28"/>
          <w:szCs w:val="28"/>
          <w:lang w:eastAsia="ru-RU"/>
        </w:rPr>
      </w:pPr>
      <w:r w:rsidRPr="00CE2A12">
        <w:rPr>
          <w:rFonts w:ascii="Times New Roman" w:eastAsia="Calibri" w:hAnsi="Times New Roman" w:cs="Times New Roman"/>
          <w:sz w:val="28"/>
          <w:szCs w:val="28"/>
          <w:lang w:eastAsia="ru-RU"/>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CE2A12" w:rsidRPr="00CE2A12" w:rsidRDefault="00CE2A12" w:rsidP="00CE2A12">
      <w:pPr>
        <w:tabs>
          <w:tab w:val="left" w:pos="993"/>
          <w:tab w:val="left" w:pos="4500"/>
          <w:tab w:val="left" w:pos="9180"/>
          <w:tab w:val="left" w:pos="9360"/>
        </w:tabs>
        <w:spacing w:after="0" w:line="240" w:lineRule="auto"/>
        <w:ind w:firstLine="709"/>
        <w:contextualSpacing/>
        <w:jc w:val="both"/>
        <w:rPr>
          <w:rFonts w:ascii="Times New Roman" w:eastAsia="Calibri" w:hAnsi="Times New Roman" w:cs="Times New Roman"/>
          <w:sz w:val="28"/>
          <w:szCs w:val="28"/>
          <w:lang w:eastAsia="ru-RU"/>
        </w:rPr>
      </w:pPr>
      <w:r w:rsidRPr="00CE2A12">
        <w:rPr>
          <w:rFonts w:ascii="Times New Roman" w:eastAsia="Calibri" w:hAnsi="Times New Roman" w:cs="Times New Roman"/>
          <w:sz w:val="28"/>
          <w:szCs w:val="28"/>
          <w:lang w:eastAsia="ru-RU"/>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CE2A12" w:rsidRPr="00CE2A12" w:rsidRDefault="00CE2A12" w:rsidP="00CE2A12">
      <w:pPr>
        <w:tabs>
          <w:tab w:val="left" w:pos="993"/>
          <w:tab w:val="left" w:pos="4500"/>
          <w:tab w:val="left" w:pos="9180"/>
          <w:tab w:val="left" w:pos="9360"/>
        </w:tabs>
        <w:spacing w:after="0" w:line="240" w:lineRule="auto"/>
        <w:ind w:firstLine="709"/>
        <w:contextualSpacing/>
        <w:jc w:val="both"/>
        <w:rPr>
          <w:rFonts w:ascii="Times New Roman" w:eastAsia="Calibri" w:hAnsi="Times New Roman" w:cs="Times New Roman"/>
          <w:sz w:val="28"/>
          <w:szCs w:val="28"/>
          <w:lang w:eastAsia="ru-RU"/>
        </w:rPr>
      </w:pPr>
      <w:r w:rsidRPr="00CE2A12">
        <w:rPr>
          <w:rFonts w:ascii="Times New Roman" w:eastAsia="Calibri" w:hAnsi="Times New Roman" w:cs="Times New Roman"/>
          <w:sz w:val="28"/>
          <w:szCs w:val="28"/>
          <w:lang w:eastAsia="ru-RU"/>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CE2A12" w:rsidRDefault="00CE2A12" w:rsidP="00CE2A12">
      <w:pPr>
        <w:spacing w:after="240" w:line="240" w:lineRule="auto"/>
        <w:ind w:firstLine="709"/>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Образовательная деятельность при реализации ООП ООО учитывает требования стандарта и СанПиН 1.2.3685-21</w:t>
      </w:r>
    </w:p>
    <w:p w:rsidR="00FB5D2F" w:rsidRDefault="00FB5D2F" w:rsidP="00CE2A12">
      <w:pPr>
        <w:spacing w:after="240" w:line="240" w:lineRule="auto"/>
        <w:ind w:firstLine="709"/>
        <w:jc w:val="both"/>
        <w:rPr>
          <w:rFonts w:ascii="Times New Roman" w:eastAsia="Calibri" w:hAnsi="Times New Roman" w:cs="Times New Roman"/>
          <w:spacing w:val="-2"/>
          <w:kern w:val="2"/>
          <w:sz w:val="28"/>
          <w:szCs w:val="28"/>
        </w:rPr>
      </w:pPr>
    </w:p>
    <w:p w:rsidR="00FB5D2F" w:rsidRPr="00CE2A12" w:rsidRDefault="00FB5D2F" w:rsidP="00CE2A12">
      <w:pPr>
        <w:spacing w:after="240" w:line="240" w:lineRule="auto"/>
        <w:ind w:firstLine="709"/>
        <w:jc w:val="both"/>
        <w:rPr>
          <w:rFonts w:ascii="Times New Roman" w:eastAsia="Calibri" w:hAnsi="Times New Roman" w:cs="Times New Roman"/>
          <w:spacing w:val="-2"/>
          <w:kern w:val="2"/>
          <w:sz w:val="28"/>
          <w:szCs w:val="28"/>
        </w:rPr>
      </w:pPr>
    </w:p>
    <w:tbl>
      <w:tblPr>
        <w:tblStyle w:val="a3"/>
        <w:tblW w:w="0" w:type="auto"/>
        <w:tblInd w:w="108" w:type="dxa"/>
        <w:tblLook w:val="04A0" w:firstRow="1" w:lastRow="0" w:firstColumn="1" w:lastColumn="0" w:noHBand="0" w:noVBand="1"/>
      </w:tblPr>
      <w:tblGrid>
        <w:gridCol w:w="5274"/>
        <w:gridCol w:w="2551"/>
        <w:gridCol w:w="2694"/>
      </w:tblGrid>
      <w:tr w:rsidR="00CE2A12" w:rsidRPr="00CE2A12" w:rsidTr="00FA16D2">
        <w:tc>
          <w:tcPr>
            <w:tcW w:w="5274" w:type="dxa"/>
          </w:tcPr>
          <w:p w:rsidR="00CE2A12" w:rsidRPr="00CE2A12" w:rsidRDefault="00CE2A12" w:rsidP="00CE2A12">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lastRenderedPageBreak/>
              <w:t>Продолжительность учебного года</w:t>
            </w:r>
          </w:p>
        </w:tc>
        <w:tc>
          <w:tcPr>
            <w:tcW w:w="2551" w:type="dxa"/>
          </w:tcPr>
          <w:p w:rsidR="00CE2A12" w:rsidRPr="00CE2A12" w:rsidRDefault="00CE2A12" w:rsidP="00CE2A12">
            <w:pPr>
              <w:jc w:val="cente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5-9 классы</w:t>
            </w:r>
          </w:p>
        </w:tc>
        <w:tc>
          <w:tcPr>
            <w:tcW w:w="2694" w:type="dxa"/>
          </w:tcPr>
          <w:p w:rsidR="00CE2A12" w:rsidRPr="00CE2A12" w:rsidRDefault="00CE2A12" w:rsidP="00CE2A12">
            <w:pPr>
              <w:jc w:val="cente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34 учебные недели</w:t>
            </w:r>
          </w:p>
        </w:tc>
      </w:tr>
      <w:tr w:rsidR="00CE2A12" w:rsidRPr="00CE2A12" w:rsidTr="00FA16D2">
        <w:tc>
          <w:tcPr>
            <w:tcW w:w="5274" w:type="dxa"/>
            <w:vMerge w:val="restart"/>
          </w:tcPr>
          <w:p w:rsidR="00CE2A12" w:rsidRPr="00CE2A12" w:rsidRDefault="00CE2A12" w:rsidP="00CE2A12">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Учебная нагрузка при 5-дневной учебной неделе, не более</w:t>
            </w: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 класс</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29 часов</w:t>
            </w:r>
          </w:p>
        </w:tc>
      </w:tr>
      <w:tr w:rsidR="00CE2A12" w:rsidRPr="00CE2A12" w:rsidTr="00FA16D2">
        <w:tc>
          <w:tcPr>
            <w:tcW w:w="5274" w:type="dxa"/>
            <w:vMerge/>
          </w:tcPr>
          <w:p w:rsidR="00CE2A12" w:rsidRPr="00CE2A12" w:rsidRDefault="00CE2A12" w:rsidP="00CE2A12">
            <w:pPr>
              <w:ind w:firstLine="709"/>
              <w:rPr>
                <w:rFonts w:ascii="Times New Roman" w:eastAsia="Calibri" w:hAnsi="Times New Roman" w:cs="Times New Roman"/>
                <w:bCs/>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 класс</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30 часов</w:t>
            </w:r>
          </w:p>
        </w:tc>
      </w:tr>
      <w:tr w:rsidR="00CE2A12" w:rsidRPr="00CE2A12" w:rsidTr="00FA16D2">
        <w:trPr>
          <w:trHeight w:val="327"/>
        </w:trPr>
        <w:tc>
          <w:tcPr>
            <w:tcW w:w="5274" w:type="dxa"/>
            <w:vMerge/>
          </w:tcPr>
          <w:p w:rsidR="00CE2A12" w:rsidRPr="00CE2A12" w:rsidRDefault="00CE2A12" w:rsidP="00CE2A12">
            <w:pPr>
              <w:ind w:firstLine="709"/>
              <w:rPr>
                <w:rFonts w:ascii="Times New Roman" w:eastAsia="Calibri" w:hAnsi="Times New Roman" w:cs="Times New Roman"/>
                <w:bCs/>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7 класс</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32 часа</w:t>
            </w:r>
          </w:p>
        </w:tc>
      </w:tr>
      <w:tr w:rsidR="00CE2A12" w:rsidRPr="00CE2A12" w:rsidTr="00FA16D2">
        <w:trPr>
          <w:trHeight w:val="327"/>
        </w:trPr>
        <w:tc>
          <w:tcPr>
            <w:tcW w:w="5274" w:type="dxa"/>
            <w:vMerge/>
          </w:tcPr>
          <w:p w:rsidR="00CE2A12" w:rsidRPr="00CE2A12" w:rsidRDefault="00CE2A12" w:rsidP="00CE2A12">
            <w:pPr>
              <w:ind w:firstLine="709"/>
              <w:rPr>
                <w:rFonts w:ascii="Times New Roman" w:eastAsia="Calibri" w:hAnsi="Times New Roman" w:cs="Times New Roman"/>
                <w:bCs/>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8-9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33 часа</w:t>
            </w:r>
          </w:p>
        </w:tc>
      </w:tr>
      <w:tr w:rsidR="00CE2A12" w:rsidRPr="00CE2A12" w:rsidTr="00FA16D2">
        <w:tc>
          <w:tcPr>
            <w:tcW w:w="5274" w:type="dxa"/>
          </w:tcPr>
          <w:p w:rsidR="00CE2A12" w:rsidRPr="00CE2A12" w:rsidRDefault="00CE2A12" w:rsidP="00CE2A12">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 xml:space="preserve">Продолжительность учебного занятия для </w:t>
            </w:r>
            <w:proofErr w:type="gramStart"/>
            <w:r w:rsidRPr="00CE2A12">
              <w:rPr>
                <w:rFonts w:ascii="Times New Roman" w:eastAsia="Calibri" w:hAnsi="Times New Roman" w:cs="Times New Roman"/>
                <w:bCs/>
                <w:spacing w:val="-2"/>
                <w:kern w:val="2"/>
                <w:sz w:val="28"/>
                <w:szCs w:val="28"/>
              </w:rPr>
              <w:t>обучающихся</w:t>
            </w:r>
            <w:proofErr w:type="gramEnd"/>
            <w:r w:rsidRPr="00CE2A12">
              <w:rPr>
                <w:rFonts w:ascii="Times New Roman" w:eastAsia="Calibri" w:hAnsi="Times New Roman" w:cs="Times New Roman"/>
                <w:bCs/>
                <w:spacing w:val="-2"/>
                <w:kern w:val="2"/>
                <w:sz w:val="28"/>
                <w:szCs w:val="28"/>
              </w:rPr>
              <w:t>, не более</w:t>
            </w: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5-9 класс</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 xml:space="preserve">40 минут </w:t>
            </w:r>
          </w:p>
        </w:tc>
      </w:tr>
      <w:tr w:rsidR="00CE2A12" w:rsidRPr="00CE2A12" w:rsidTr="00FA16D2">
        <w:tc>
          <w:tcPr>
            <w:tcW w:w="5274" w:type="dxa"/>
            <w:vMerge w:val="restart"/>
          </w:tcPr>
          <w:p w:rsidR="00CE2A12" w:rsidRPr="00CE2A12" w:rsidRDefault="00CE2A12" w:rsidP="00CE2A12">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Продолжительность выполнения домашнего задания, не более</w:t>
            </w: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 часа</w:t>
            </w:r>
          </w:p>
        </w:tc>
      </w:tr>
      <w:tr w:rsidR="00CE2A12" w:rsidRPr="00CE2A12" w:rsidTr="00FA16D2">
        <w:tc>
          <w:tcPr>
            <w:tcW w:w="5274" w:type="dxa"/>
            <w:vMerge/>
          </w:tcPr>
          <w:p w:rsidR="00CE2A12" w:rsidRPr="00CE2A12" w:rsidRDefault="00CE2A12" w:rsidP="00CE2A12">
            <w:pPr>
              <w:ind w:firstLine="709"/>
              <w:rPr>
                <w:rFonts w:ascii="Times New Roman" w:eastAsia="Calibri" w:hAnsi="Times New Roman" w:cs="Times New Roman"/>
                <w:bCs/>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6-8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2,5 часа</w:t>
            </w:r>
          </w:p>
        </w:tc>
      </w:tr>
      <w:tr w:rsidR="00CE2A12" w:rsidRPr="00CE2A12" w:rsidTr="00FA16D2">
        <w:tc>
          <w:tcPr>
            <w:tcW w:w="5274" w:type="dxa"/>
            <w:vMerge/>
          </w:tcPr>
          <w:p w:rsidR="00CE2A12" w:rsidRPr="00CE2A12" w:rsidRDefault="00CE2A12" w:rsidP="00CE2A12">
            <w:pPr>
              <w:ind w:firstLine="709"/>
              <w:rPr>
                <w:rFonts w:ascii="Times New Roman" w:eastAsia="Calibri" w:hAnsi="Times New Roman" w:cs="Times New Roman"/>
                <w:bCs/>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9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3,5 часа</w:t>
            </w:r>
          </w:p>
        </w:tc>
      </w:tr>
      <w:tr w:rsidR="00CE2A12" w:rsidRPr="00CE2A12" w:rsidTr="00FA16D2">
        <w:tc>
          <w:tcPr>
            <w:tcW w:w="5274" w:type="dxa"/>
            <w:vMerge w:val="restart"/>
          </w:tcPr>
          <w:p w:rsidR="00CE2A12" w:rsidRPr="00CE2A12" w:rsidRDefault="00CE2A12" w:rsidP="00CE2A12">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Учебная нагрузка</w:t>
            </w: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5-6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 уроков</w:t>
            </w:r>
          </w:p>
        </w:tc>
      </w:tr>
      <w:tr w:rsidR="00CE2A12" w:rsidRPr="00CE2A12" w:rsidTr="00FA16D2">
        <w:tc>
          <w:tcPr>
            <w:tcW w:w="5274" w:type="dxa"/>
            <w:vMerge/>
          </w:tcPr>
          <w:p w:rsidR="00CE2A12" w:rsidRPr="00CE2A12" w:rsidRDefault="00CE2A12" w:rsidP="00CE2A12">
            <w:pPr>
              <w:ind w:firstLine="709"/>
              <w:jc w:val="both"/>
              <w:rPr>
                <w:rFonts w:ascii="Times New Roman" w:eastAsia="Calibri" w:hAnsi="Times New Roman" w:cs="Times New Roman"/>
                <w:b/>
                <w:spacing w:val="-2"/>
                <w:kern w:val="2"/>
                <w:sz w:val="28"/>
                <w:szCs w:val="28"/>
              </w:rPr>
            </w:pPr>
          </w:p>
        </w:tc>
        <w:tc>
          <w:tcPr>
            <w:tcW w:w="2551"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7-9 классы</w:t>
            </w:r>
          </w:p>
        </w:tc>
        <w:tc>
          <w:tcPr>
            <w:tcW w:w="2694" w:type="dxa"/>
          </w:tcPr>
          <w:p w:rsidR="00CE2A12" w:rsidRPr="00CE2A12" w:rsidRDefault="00CE2A12" w:rsidP="00CE2A12">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не более 7 уроков</w:t>
            </w:r>
          </w:p>
        </w:tc>
      </w:tr>
    </w:tbl>
    <w:p w:rsidR="00CE2A12" w:rsidRPr="00CE2A12" w:rsidRDefault="00CE2A12" w:rsidP="00CE2A12">
      <w:pPr>
        <w:tabs>
          <w:tab w:val="left" w:pos="4500"/>
          <w:tab w:val="left" w:pos="9180"/>
          <w:tab w:val="left" w:pos="9360"/>
        </w:tabs>
        <w:spacing w:before="240" w:after="0" w:line="240" w:lineRule="auto"/>
        <w:ind w:firstLine="709"/>
        <w:contextualSpacing/>
        <w:rPr>
          <w:rFonts w:ascii="Times New Roman" w:eastAsia="Calibri" w:hAnsi="Times New Roman" w:cs="Times New Roman"/>
          <w:sz w:val="16"/>
          <w:szCs w:val="16"/>
        </w:rPr>
      </w:pPr>
    </w:p>
    <w:p w:rsidR="00CE2A12" w:rsidRPr="00CE2A12" w:rsidRDefault="00CE2A12" w:rsidP="00CE2A12">
      <w:pPr>
        <w:tabs>
          <w:tab w:val="left" w:pos="4500"/>
          <w:tab w:val="left" w:pos="9180"/>
          <w:tab w:val="left" w:pos="9360"/>
        </w:tabs>
        <w:spacing w:before="240" w:after="0" w:line="240" w:lineRule="auto"/>
        <w:ind w:firstLine="709"/>
        <w:contextualSpacing/>
        <w:rPr>
          <w:rFonts w:ascii="Times New Roman" w:eastAsia="Calibri" w:hAnsi="Times New Roman" w:cs="Times New Roman"/>
          <w:sz w:val="28"/>
          <w:szCs w:val="28"/>
        </w:rPr>
      </w:pPr>
      <w:r w:rsidRPr="00CE2A12">
        <w:rPr>
          <w:rFonts w:ascii="Times New Roman" w:eastAsia="Calibri" w:hAnsi="Times New Roman" w:cs="Times New Roman"/>
          <w:sz w:val="28"/>
          <w:szCs w:val="28"/>
        </w:rPr>
        <w:t>Общий объем аудиторной нагрузки обучающихся за 5 лет не может составлять менее 5058 академических часов и более 5848 академических часов.</w:t>
      </w:r>
    </w:p>
    <w:p w:rsidR="00CE2A12" w:rsidRPr="00CE2A12" w:rsidRDefault="00CE2A12" w:rsidP="00CE2A12">
      <w:pPr>
        <w:spacing w:after="0" w:line="240" w:lineRule="auto"/>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Начало и продолжительность учебного года и каникул устанавливаются в соответствии с календарным учебным графиком.</w:t>
      </w:r>
    </w:p>
    <w:p w:rsidR="00CE2A12" w:rsidRPr="00CE2A12" w:rsidRDefault="00CE2A12" w:rsidP="00CE2A12">
      <w:pPr>
        <w:spacing w:after="0" w:line="240" w:lineRule="auto"/>
        <w:ind w:firstLine="709"/>
        <w:contextualSpacing/>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w:t>
      </w:r>
      <w:r w:rsidRPr="00CE2A12">
        <w:rPr>
          <w:rFonts w:ascii="Times New Roman" w:eastAsia="Calibri" w:hAnsi="Times New Roman" w:cs="Times New Roman"/>
          <w:sz w:val="28"/>
          <w:szCs w:val="28"/>
        </w:rPr>
        <w:t>Во время занятий необходим перерыв для гимнастики не менее 2 минут.</w:t>
      </w:r>
    </w:p>
    <w:p w:rsidR="00CE2A12" w:rsidRPr="00CE2A12" w:rsidRDefault="00CE2A12" w:rsidP="00CE2A12">
      <w:pPr>
        <w:tabs>
          <w:tab w:val="left" w:pos="4500"/>
          <w:tab w:val="left" w:pos="9180"/>
          <w:tab w:val="left" w:pos="9360"/>
        </w:tabs>
        <w:spacing w:after="0" w:line="240" w:lineRule="auto"/>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w:t>
      </w:r>
    </w:p>
    <w:p w:rsidR="00CE2A12" w:rsidRPr="00CE2A12" w:rsidRDefault="00CE2A12" w:rsidP="00CE2A12">
      <w:pPr>
        <w:tabs>
          <w:tab w:val="left" w:pos="4500"/>
          <w:tab w:val="left" w:pos="9180"/>
          <w:tab w:val="left" w:pos="9360"/>
        </w:tabs>
        <w:spacing w:after="0" w:line="240" w:lineRule="auto"/>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CE2A12" w:rsidRPr="00CE2A12" w:rsidRDefault="00CE2A12" w:rsidP="00CE2A12">
      <w:pPr>
        <w:spacing w:after="0" w:line="240" w:lineRule="auto"/>
        <w:ind w:firstLine="709"/>
        <w:rPr>
          <w:rFonts w:ascii="Times New Roman" w:eastAsia="Calibri" w:hAnsi="Times New Roman" w:cs="Times New Roman"/>
          <w:sz w:val="28"/>
          <w:szCs w:val="28"/>
        </w:rPr>
      </w:pPr>
      <w:r w:rsidRPr="00CE2A12">
        <w:rPr>
          <w:rFonts w:ascii="Times New Roman" w:eastAsia="Calibri" w:hAnsi="Times New Roman" w:cs="Times New Roman"/>
          <w:sz w:val="28"/>
          <w:szCs w:val="28"/>
        </w:rPr>
        <w:t>На учебный предмет «Основы духовно-нравственной культуры народов России» при внедрении ФОП ООО предусматриваетсяпо</w:t>
      </w:r>
      <w:proofErr w:type="gramStart"/>
      <w:r w:rsidRPr="00CE2A12">
        <w:rPr>
          <w:rFonts w:ascii="Times New Roman" w:eastAsia="Calibri" w:hAnsi="Times New Roman" w:cs="Times New Roman"/>
          <w:sz w:val="28"/>
          <w:szCs w:val="28"/>
        </w:rPr>
        <w:t>1</w:t>
      </w:r>
      <w:proofErr w:type="gramEnd"/>
      <w:r w:rsidRPr="00CE2A12">
        <w:rPr>
          <w:rFonts w:ascii="Times New Roman" w:eastAsia="Calibri" w:hAnsi="Times New Roman" w:cs="Times New Roman"/>
          <w:sz w:val="28"/>
          <w:szCs w:val="28"/>
        </w:rPr>
        <w:t xml:space="preserve"> часу в неделю в 5-6 классах.</w:t>
      </w:r>
    </w:p>
    <w:p w:rsidR="00CE2A12" w:rsidRPr="00CE2A12" w:rsidRDefault="00CE2A12" w:rsidP="00CE2A12">
      <w:pPr>
        <w:spacing w:line="240" w:lineRule="auto"/>
        <w:ind w:firstLine="709"/>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CE2A12" w:rsidRPr="00CE2A12" w:rsidRDefault="00CE2A12" w:rsidP="00CE2A12">
      <w:pPr>
        <w:spacing w:after="0" w:line="360" w:lineRule="auto"/>
        <w:ind w:firstLine="709"/>
        <w:rPr>
          <w:rFonts w:ascii="Times New Roman" w:eastAsia="Calibri" w:hAnsi="Times New Roman" w:cs="Times New Roman"/>
          <w:b/>
          <w:bCs/>
          <w:sz w:val="28"/>
          <w:szCs w:val="28"/>
        </w:rPr>
        <w:sectPr w:rsidR="00CE2A12" w:rsidRPr="00CE2A12" w:rsidSect="00D25476">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567" w:bottom="142" w:left="567" w:header="709" w:footer="709" w:gutter="0"/>
          <w:cols w:space="708"/>
          <w:docGrid w:linePitch="360"/>
        </w:sectPr>
      </w:pPr>
    </w:p>
    <w:p w:rsidR="00CE2A12" w:rsidRPr="00CE2A12" w:rsidRDefault="00CE2A12" w:rsidP="00CE2A12">
      <w:pPr>
        <w:spacing w:after="160" w:line="256" w:lineRule="auto"/>
        <w:ind w:firstLine="567"/>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lastRenderedPageBreak/>
        <w:t>УЧЕБНЫЙ ПЛАН</w:t>
      </w:r>
    </w:p>
    <w:tbl>
      <w:tblPr>
        <w:tblStyle w:val="5"/>
        <w:tblW w:w="0" w:type="auto"/>
        <w:tblLook w:val="04A0" w:firstRow="1" w:lastRow="0" w:firstColumn="1" w:lastColumn="0" w:noHBand="0" w:noVBand="1"/>
      </w:tblPr>
      <w:tblGrid>
        <w:gridCol w:w="2658"/>
        <w:gridCol w:w="2658"/>
        <w:gridCol w:w="775"/>
        <w:gridCol w:w="870"/>
        <w:gridCol w:w="870"/>
        <w:gridCol w:w="870"/>
        <w:gridCol w:w="870"/>
      </w:tblGrid>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r w:rsidRPr="00CE2A12">
              <w:rPr>
                <w:b/>
              </w:rPr>
              <w:t>Предметная область</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r w:rsidRPr="00CE2A12">
              <w:rPr>
                <w:b/>
              </w:rPr>
              <w:t>Учебный предмет</w:t>
            </w:r>
          </w:p>
        </w:tc>
        <w:tc>
          <w:tcPr>
            <w:tcW w:w="49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Количество часов в неделю</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919" w:type="dxa"/>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5</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6</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7</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8</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CE2A12" w:rsidRPr="00CE2A12" w:rsidRDefault="00CE2A12" w:rsidP="00CE2A12">
            <w:pPr>
              <w:jc w:val="center"/>
            </w:pPr>
            <w:r w:rsidRPr="00CE2A12">
              <w:rPr>
                <w:b/>
              </w:rPr>
              <w:t>9</w:t>
            </w:r>
          </w:p>
        </w:tc>
      </w:tr>
      <w:tr w:rsidR="00CE2A12" w:rsidRPr="00CE2A12" w:rsidTr="00FA16D2">
        <w:tc>
          <w:tcPr>
            <w:tcW w:w="10988" w:type="dxa"/>
            <w:gridSpan w:val="7"/>
            <w:tcBorders>
              <w:top w:val="single" w:sz="4" w:space="0" w:color="auto"/>
              <w:left w:val="single" w:sz="4" w:space="0" w:color="auto"/>
              <w:bottom w:val="single" w:sz="4" w:space="0" w:color="auto"/>
              <w:right w:val="single" w:sz="4" w:space="0" w:color="auto"/>
            </w:tcBorders>
            <w:shd w:val="clear" w:color="auto" w:fill="FFFFB3"/>
            <w:hideMark/>
          </w:tcPr>
          <w:p w:rsidR="00CE2A12" w:rsidRPr="00CE2A12" w:rsidRDefault="00CE2A12" w:rsidP="00CE2A12">
            <w:pPr>
              <w:jc w:val="center"/>
            </w:pPr>
            <w:r w:rsidRPr="00CE2A12">
              <w:rPr>
                <w:b/>
              </w:rPr>
              <w:t>Обязательная часть</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Русский язык и литература</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Русский язык</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4</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Литература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Родной язык и родная литература</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Родной язык и (или) государственный язык республики Российской Федерации</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Родная литература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3026"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Иностранные языки</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Иностранный язык</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Математика и информатика</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Математика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Алгебра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3</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Геометрия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t>Вероятность и статистика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Информатика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Общественно-научные предметы</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История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Обществознание</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География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proofErr w:type="gramStart"/>
            <w:r w:rsidRPr="00CE2A12">
              <w:t>Естественно-научные</w:t>
            </w:r>
            <w:proofErr w:type="gramEnd"/>
            <w:r w:rsidRPr="00CE2A12">
              <w:t xml:space="preserve"> предметы</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Физика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Химия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Биология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Искусство</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Изобразительное искусство</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Музыка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r>
      <w:tr w:rsidR="00CE2A12" w:rsidRPr="00CE2A12" w:rsidTr="00FA16D2">
        <w:tc>
          <w:tcPr>
            <w:tcW w:w="3026"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Технология</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Технология</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3026" w:type="dxa"/>
            <w:vMerge w:val="restart"/>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Физическая культура и основы безопасности жизнедеятельности</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Физическая культура</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2</w:t>
            </w:r>
          </w:p>
        </w:tc>
      </w:tr>
      <w:tr w:rsidR="00CE2A12" w:rsidRPr="00CE2A12" w:rsidTr="00FA16D2">
        <w:tc>
          <w:tcPr>
            <w:tcW w:w="0" w:type="auto"/>
            <w:vMerge/>
            <w:tcBorders>
              <w:top w:val="single" w:sz="4" w:space="0" w:color="auto"/>
              <w:left w:val="single" w:sz="4" w:space="0" w:color="auto"/>
              <w:bottom w:val="single" w:sz="4" w:space="0" w:color="auto"/>
              <w:right w:val="single" w:sz="4" w:space="0" w:color="auto"/>
            </w:tcBorders>
            <w:vAlign w:val="center"/>
            <w:hideMark/>
          </w:tcPr>
          <w:p w:rsidR="00CE2A12" w:rsidRPr="00CE2A12" w:rsidRDefault="00CE2A12" w:rsidP="00CE2A12"/>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Основы безопасности жизнедеятельности</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r>
      <w:tr w:rsidR="00CE2A12" w:rsidRPr="00CE2A12" w:rsidTr="00FA16D2">
        <w:tc>
          <w:tcPr>
            <w:tcW w:w="3026"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Основы духовно-нравственной культуры народов России</w:t>
            </w:r>
          </w:p>
        </w:tc>
        <w:tc>
          <w:tcPr>
            <w:tcW w:w="3027"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r w:rsidRPr="00CE2A12">
              <w:t>Основы духовно-нравственной культуры народов России</w:t>
            </w:r>
          </w:p>
        </w:tc>
        <w:tc>
          <w:tcPr>
            <w:tcW w:w="919"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CE2A12" w:rsidRPr="00CE2A12" w:rsidRDefault="00CE2A12" w:rsidP="00CE2A12">
            <w:pPr>
              <w:jc w:val="center"/>
            </w:pPr>
            <w:r w:rsidRPr="00CE2A12">
              <w:t>0</w:t>
            </w:r>
          </w:p>
        </w:tc>
      </w:tr>
      <w:tr w:rsidR="00CE2A12" w:rsidRPr="00CE2A12" w:rsidTr="00FA16D2">
        <w:tc>
          <w:tcPr>
            <w:tcW w:w="60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r w:rsidRPr="00CE2A12">
              <w:t>Итого</w:t>
            </w:r>
          </w:p>
        </w:tc>
        <w:tc>
          <w:tcPr>
            <w:tcW w:w="919"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29</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30</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31</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32</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32</w:t>
            </w:r>
          </w:p>
        </w:tc>
      </w:tr>
      <w:tr w:rsidR="00CE2A12" w:rsidRPr="00CE2A12" w:rsidTr="00FA16D2">
        <w:tc>
          <w:tcPr>
            <w:tcW w:w="60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r w:rsidRPr="00CE2A12">
              <w:t>ИТОГО недельная нагрузка</w:t>
            </w:r>
          </w:p>
        </w:tc>
        <w:tc>
          <w:tcPr>
            <w:tcW w:w="919"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29</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30</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32</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33</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CE2A12" w:rsidRPr="00CE2A12" w:rsidRDefault="00CE2A12" w:rsidP="00CE2A12">
            <w:pPr>
              <w:jc w:val="center"/>
            </w:pPr>
            <w:r w:rsidRPr="00CE2A12">
              <w:t>33</w:t>
            </w:r>
          </w:p>
        </w:tc>
      </w:tr>
      <w:tr w:rsidR="00CE2A12" w:rsidRPr="00CE2A12" w:rsidTr="00FA16D2">
        <w:tc>
          <w:tcPr>
            <w:tcW w:w="60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r w:rsidRPr="00CE2A12">
              <w:t>Количество учебных недель</w:t>
            </w:r>
          </w:p>
        </w:tc>
        <w:tc>
          <w:tcPr>
            <w:tcW w:w="919"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34</w:t>
            </w:r>
          </w:p>
        </w:tc>
      </w:tr>
      <w:tr w:rsidR="00CE2A12" w:rsidRPr="00CE2A12" w:rsidTr="00FA16D2">
        <w:tc>
          <w:tcPr>
            <w:tcW w:w="60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r w:rsidRPr="00CE2A12">
              <w:t>Всего часов в год</w:t>
            </w:r>
          </w:p>
        </w:tc>
        <w:tc>
          <w:tcPr>
            <w:tcW w:w="919"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986</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1020</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1088</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1122</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CE2A12" w:rsidRPr="00CE2A12" w:rsidRDefault="00CE2A12" w:rsidP="00CE2A12">
            <w:pPr>
              <w:jc w:val="center"/>
            </w:pPr>
            <w:r w:rsidRPr="00CE2A12">
              <w:t>1122</w:t>
            </w:r>
          </w:p>
        </w:tc>
      </w:tr>
    </w:tbl>
    <w:p w:rsidR="00CE2A12" w:rsidRPr="00CE2A12" w:rsidRDefault="00CE2A12" w:rsidP="00CE2A12">
      <w:pPr>
        <w:spacing w:after="0" w:line="240" w:lineRule="auto"/>
        <w:rPr>
          <w:rFonts w:ascii="Arial Unicode MS" w:eastAsia="Arial Unicode MS" w:hAnsi="Arial Unicode MS" w:cs="Arial Unicode MS"/>
          <w:color w:val="000000"/>
          <w:sz w:val="24"/>
          <w:szCs w:val="24"/>
          <w:lang w:eastAsia="ru-RU"/>
        </w:rPr>
      </w:pPr>
      <w:bookmarkStart w:id="0" w:name="_GoBack"/>
      <w:bookmarkEnd w:id="0"/>
      <w:r w:rsidRPr="00CE2A12">
        <w:rPr>
          <w:rFonts w:ascii="Arial Unicode MS" w:eastAsia="Arial Unicode MS" w:hAnsi="Arial Unicode MS" w:cs="Arial Unicode MS"/>
          <w:b/>
          <w:color w:val="000000"/>
          <w:sz w:val="32"/>
          <w:szCs w:val="24"/>
          <w:lang w:eastAsia="ru-RU"/>
        </w:rPr>
        <w:t>План внеурочной деятельности (недельный)</w:t>
      </w:r>
    </w:p>
    <w:p w:rsidR="00CE2A12" w:rsidRPr="00CE2A12" w:rsidRDefault="00CE2A12" w:rsidP="00CE2A12">
      <w:pPr>
        <w:spacing w:after="0" w:line="240" w:lineRule="auto"/>
        <w:rPr>
          <w:rFonts w:ascii="Arial Unicode MS" w:eastAsia="Arial Unicode MS" w:hAnsi="Arial Unicode MS" w:cs="Arial Unicode MS"/>
          <w:color w:val="000000"/>
          <w:sz w:val="24"/>
          <w:szCs w:val="24"/>
          <w:lang w:eastAsia="ru-RU"/>
        </w:rPr>
      </w:pPr>
      <w:r w:rsidRPr="00CE2A12">
        <w:rPr>
          <w:rFonts w:ascii="Arial Unicode MS" w:eastAsia="Arial Unicode MS" w:hAnsi="Arial Unicode MS" w:cs="Arial Unicode MS"/>
          <w:color w:val="000000"/>
          <w:sz w:val="24"/>
          <w:szCs w:val="24"/>
          <w:lang w:eastAsia="ru-RU"/>
        </w:rPr>
        <w:t>Муниципальное казенное общеобразовательное учреждение "</w:t>
      </w:r>
      <w:proofErr w:type="spellStart"/>
      <w:r w:rsidRPr="00CE2A12">
        <w:rPr>
          <w:rFonts w:ascii="Arial Unicode MS" w:eastAsia="Arial Unicode MS" w:hAnsi="Arial Unicode MS" w:cs="Arial Unicode MS"/>
          <w:color w:val="000000"/>
          <w:sz w:val="24"/>
          <w:szCs w:val="24"/>
          <w:lang w:eastAsia="ru-RU"/>
        </w:rPr>
        <w:t>Хуштадинская</w:t>
      </w:r>
      <w:proofErr w:type="spellEnd"/>
      <w:r w:rsidRPr="00CE2A12">
        <w:rPr>
          <w:rFonts w:ascii="Arial Unicode MS" w:eastAsia="Arial Unicode MS" w:hAnsi="Arial Unicode MS" w:cs="Arial Unicode MS"/>
          <w:color w:val="000000"/>
          <w:sz w:val="24"/>
          <w:szCs w:val="24"/>
          <w:lang w:eastAsia="ru-RU"/>
        </w:rPr>
        <w:t xml:space="preserve"> средняя общеобразовательная школа"</w:t>
      </w:r>
    </w:p>
    <w:tbl>
      <w:tblPr>
        <w:tblStyle w:val="a3"/>
        <w:tblW w:w="0" w:type="auto"/>
        <w:tblLook w:val="04A0" w:firstRow="1" w:lastRow="0" w:firstColumn="1" w:lastColumn="0" w:noHBand="0" w:noVBand="1"/>
      </w:tblPr>
      <w:tblGrid>
        <w:gridCol w:w="3141"/>
        <w:gridCol w:w="1286"/>
        <w:gridCol w:w="1286"/>
        <w:gridCol w:w="1286"/>
        <w:gridCol w:w="1286"/>
        <w:gridCol w:w="1286"/>
      </w:tblGrid>
      <w:tr w:rsidR="00CE2A12" w:rsidRPr="00CE2A12" w:rsidTr="00CE2A12">
        <w:tc>
          <w:tcPr>
            <w:tcW w:w="3141" w:type="dxa"/>
            <w:vMerge w:val="restart"/>
            <w:shd w:val="clear" w:color="auto" w:fill="D9D9D9"/>
          </w:tcPr>
          <w:p w:rsidR="00CE2A12" w:rsidRPr="00CE2A12" w:rsidRDefault="00CE2A12" w:rsidP="00CE2A12">
            <w:pP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Учебные курсы</w:t>
            </w:r>
          </w:p>
          <w:p w:rsidR="00CE2A12" w:rsidRPr="00CE2A12" w:rsidRDefault="00CE2A12" w:rsidP="00CE2A12">
            <w:pPr>
              <w:rPr>
                <w:rFonts w:ascii="Arial Unicode MS" w:eastAsia="Arial Unicode MS" w:hAnsi="Arial Unicode MS" w:cs="Arial Unicode MS"/>
                <w:color w:val="000000"/>
                <w:lang w:eastAsia="ru-RU"/>
              </w:rPr>
            </w:pPr>
          </w:p>
        </w:tc>
        <w:tc>
          <w:tcPr>
            <w:tcW w:w="6430" w:type="dxa"/>
            <w:gridSpan w:val="5"/>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Количество часов в неделю</w:t>
            </w:r>
          </w:p>
        </w:tc>
      </w:tr>
      <w:tr w:rsidR="00CE2A12" w:rsidRPr="00CE2A12" w:rsidTr="00CE2A12">
        <w:tc>
          <w:tcPr>
            <w:tcW w:w="3141" w:type="dxa"/>
            <w:vMerge/>
          </w:tcPr>
          <w:p w:rsidR="00CE2A12" w:rsidRPr="00CE2A12" w:rsidRDefault="00CE2A12" w:rsidP="00CE2A12">
            <w:pPr>
              <w:rPr>
                <w:rFonts w:ascii="Arial Unicode MS" w:eastAsia="Arial Unicode MS" w:hAnsi="Arial Unicode MS" w:cs="Arial Unicode MS"/>
                <w:color w:val="000000"/>
                <w:lang w:eastAsia="ru-RU"/>
              </w:rPr>
            </w:pPr>
          </w:p>
        </w:tc>
        <w:tc>
          <w:tcPr>
            <w:tcW w:w="1286" w:type="dxa"/>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5</w:t>
            </w:r>
          </w:p>
        </w:tc>
        <w:tc>
          <w:tcPr>
            <w:tcW w:w="1286" w:type="dxa"/>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6</w:t>
            </w:r>
          </w:p>
        </w:tc>
        <w:tc>
          <w:tcPr>
            <w:tcW w:w="1286" w:type="dxa"/>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7</w:t>
            </w:r>
          </w:p>
        </w:tc>
        <w:tc>
          <w:tcPr>
            <w:tcW w:w="1286" w:type="dxa"/>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8</w:t>
            </w:r>
          </w:p>
        </w:tc>
        <w:tc>
          <w:tcPr>
            <w:tcW w:w="1286" w:type="dxa"/>
            <w:shd w:val="clear" w:color="auto" w:fill="D9D9D9"/>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b/>
                <w:color w:val="000000"/>
                <w:lang w:eastAsia="ru-RU"/>
              </w:rPr>
              <w:t>9</w:t>
            </w:r>
          </w:p>
        </w:tc>
      </w:tr>
      <w:tr w:rsidR="00CE2A12" w:rsidRPr="00CE2A12" w:rsidTr="00CE2A12">
        <w:tc>
          <w:tcPr>
            <w:tcW w:w="3141" w:type="dxa"/>
          </w:tcPr>
          <w:p w:rsidR="00CE2A12" w:rsidRPr="00CE2A12" w:rsidRDefault="00CE2A12" w:rsidP="00CE2A12">
            <w:pP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 xml:space="preserve">Разговор о </w:t>
            </w:r>
            <w:proofErr w:type="gramStart"/>
            <w:r w:rsidRPr="00CE2A12">
              <w:rPr>
                <w:rFonts w:ascii="Arial Unicode MS" w:eastAsia="Arial Unicode MS" w:hAnsi="Arial Unicode MS" w:cs="Arial Unicode MS"/>
                <w:color w:val="000000"/>
                <w:lang w:eastAsia="ru-RU"/>
              </w:rPr>
              <w:t>важном</w:t>
            </w:r>
            <w:proofErr w:type="gramEnd"/>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r>
      <w:tr w:rsidR="00CE2A12" w:rsidRPr="00CE2A12" w:rsidTr="00CE2A12">
        <w:tc>
          <w:tcPr>
            <w:tcW w:w="3141" w:type="dxa"/>
          </w:tcPr>
          <w:p w:rsidR="00CE2A12" w:rsidRPr="00CE2A12" w:rsidRDefault="00CE2A12" w:rsidP="00CE2A12">
            <w:pP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Россия - мои горизонты</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0</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r>
      <w:tr w:rsidR="00CE2A12" w:rsidRPr="00CE2A12" w:rsidTr="004A5D3B">
        <w:tc>
          <w:tcPr>
            <w:tcW w:w="3141" w:type="dxa"/>
          </w:tcPr>
          <w:p w:rsidR="00CE2A12" w:rsidRPr="00CE2A12" w:rsidRDefault="00CE2A12" w:rsidP="00CE2A12">
            <w:pP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шахматы</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1</w:t>
            </w: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r>
      <w:tr w:rsidR="00CE2A12" w:rsidRPr="00CE2A12" w:rsidTr="004A5D3B">
        <w:tc>
          <w:tcPr>
            <w:tcW w:w="3141" w:type="dxa"/>
            <w:shd w:val="clear" w:color="auto" w:fill="00FF00"/>
          </w:tcPr>
          <w:p w:rsidR="00CE2A12" w:rsidRPr="00CE2A12" w:rsidRDefault="00CE2A12" w:rsidP="00CE2A12">
            <w:pPr>
              <w:rPr>
                <w:rFonts w:ascii="Arial Unicode MS" w:eastAsia="Arial Unicode MS" w:hAnsi="Arial Unicode MS" w:cs="Arial Unicode MS"/>
                <w:color w:val="000000"/>
                <w:lang w:eastAsia="ru-RU"/>
              </w:rPr>
            </w:pPr>
            <w:r w:rsidRPr="00CE2A12">
              <w:rPr>
                <w:rFonts w:ascii="Arial Unicode MS" w:eastAsia="Arial Unicode MS" w:hAnsi="Arial Unicode MS" w:cs="Arial Unicode MS"/>
                <w:color w:val="000000"/>
                <w:lang w:eastAsia="ru-RU"/>
              </w:rPr>
              <w:t>ИТОГО недельная нагрузка</w:t>
            </w:r>
          </w:p>
        </w:tc>
        <w:tc>
          <w:tcPr>
            <w:tcW w:w="1286" w:type="dxa"/>
            <w:shd w:val="clear" w:color="auto" w:fill="00FF00"/>
          </w:tcPr>
          <w:p w:rsidR="00CE2A12" w:rsidRPr="00CE2A12" w:rsidRDefault="00CE2A12" w:rsidP="00CE2A12">
            <w:pPr>
              <w:jc w:val="center"/>
              <w:rPr>
                <w:rFonts w:ascii="Arial Unicode MS" w:eastAsia="Arial Unicode MS" w:hAnsi="Arial Unicode MS" w:cs="Arial Unicode MS"/>
                <w:color w:val="000000"/>
                <w:lang w:eastAsia="ru-RU"/>
              </w:rPr>
            </w:pPr>
            <w:r>
              <w:rPr>
                <w:rFonts w:ascii="Arial Unicode MS" w:eastAsia="Arial Unicode MS" w:hAnsi="Arial Unicode MS" w:cs="Arial Unicode MS"/>
                <w:color w:val="000000"/>
                <w:lang w:eastAsia="ru-RU"/>
              </w:rPr>
              <w:t>2</w:t>
            </w:r>
          </w:p>
        </w:tc>
        <w:tc>
          <w:tcPr>
            <w:tcW w:w="1286" w:type="dxa"/>
            <w:shd w:val="clear" w:color="auto" w:fill="00FF00"/>
          </w:tcPr>
          <w:p w:rsidR="00CE2A12" w:rsidRPr="00CE2A12" w:rsidRDefault="00CE2A12" w:rsidP="00CE2A12">
            <w:pPr>
              <w:jc w:val="center"/>
              <w:rPr>
                <w:rFonts w:ascii="Arial Unicode MS" w:eastAsia="Arial Unicode MS" w:hAnsi="Arial Unicode MS" w:cs="Arial Unicode MS"/>
                <w:color w:val="000000"/>
                <w:lang w:eastAsia="ru-RU"/>
              </w:rPr>
            </w:pPr>
            <w:r>
              <w:rPr>
                <w:rFonts w:ascii="Arial Unicode MS" w:eastAsia="Arial Unicode MS" w:hAnsi="Arial Unicode MS" w:cs="Arial Unicode MS"/>
                <w:color w:val="000000"/>
                <w:lang w:eastAsia="ru-RU"/>
              </w:rPr>
              <w:t>2</w:t>
            </w:r>
          </w:p>
        </w:tc>
        <w:tc>
          <w:tcPr>
            <w:tcW w:w="1286" w:type="dxa"/>
            <w:shd w:val="clear" w:color="auto" w:fill="00FF00"/>
          </w:tcPr>
          <w:p w:rsidR="00CE2A12" w:rsidRPr="00CE2A12" w:rsidRDefault="00CE2A12" w:rsidP="00CE2A12">
            <w:pPr>
              <w:jc w:val="center"/>
              <w:rPr>
                <w:rFonts w:ascii="Arial Unicode MS" w:eastAsia="Arial Unicode MS" w:hAnsi="Arial Unicode MS" w:cs="Arial Unicode MS"/>
                <w:color w:val="000000"/>
                <w:lang w:eastAsia="ru-RU"/>
              </w:rPr>
            </w:pPr>
            <w:r>
              <w:rPr>
                <w:rFonts w:ascii="Arial Unicode MS" w:eastAsia="Arial Unicode MS" w:hAnsi="Arial Unicode MS" w:cs="Arial Unicode MS"/>
                <w:color w:val="000000"/>
                <w:lang w:eastAsia="ru-RU"/>
              </w:rPr>
              <w:t>2</w:t>
            </w:r>
          </w:p>
        </w:tc>
        <w:tc>
          <w:tcPr>
            <w:tcW w:w="1286" w:type="dxa"/>
            <w:shd w:val="clear" w:color="auto" w:fill="00FF00"/>
          </w:tcPr>
          <w:p w:rsidR="00CE2A12" w:rsidRPr="00CE2A12" w:rsidRDefault="00CE2A12" w:rsidP="00CE2A12">
            <w:pPr>
              <w:jc w:val="center"/>
              <w:rPr>
                <w:rFonts w:ascii="Arial Unicode MS" w:eastAsia="Arial Unicode MS" w:hAnsi="Arial Unicode MS" w:cs="Arial Unicode MS"/>
                <w:color w:val="000000"/>
                <w:lang w:eastAsia="ru-RU"/>
              </w:rPr>
            </w:pPr>
            <w:r>
              <w:rPr>
                <w:rFonts w:ascii="Arial Unicode MS" w:eastAsia="Arial Unicode MS" w:hAnsi="Arial Unicode MS" w:cs="Arial Unicode MS"/>
                <w:color w:val="000000"/>
                <w:lang w:eastAsia="ru-RU"/>
              </w:rPr>
              <w:t>2</w:t>
            </w:r>
          </w:p>
        </w:tc>
        <w:tc>
          <w:tcPr>
            <w:tcW w:w="1286" w:type="dxa"/>
            <w:shd w:val="clear" w:color="auto" w:fill="00FF00"/>
          </w:tcPr>
          <w:p w:rsidR="00CE2A12" w:rsidRPr="00CE2A12" w:rsidRDefault="00CE2A12" w:rsidP="00CE2A12">
            <w:pPr>
              <w:jc w:val="center"/>
              <w:rPr>
                <w:rFonts w:ascii="Arial Unicode MS" w:eastAsia="Arial Unicode MS" w:hAnsi="Arial Unicode MS" w:cs="Arial Unicode MS"/>
                <w:color w:val="000000"/>
                <w:lang w:eastAsia="ru-RU"/>
              </w:rPr>
            </w:pPr>
            <w:r>
              <w:rPr>
                <w:rFonts w:ascii="Arial Unicode MS" w:eastAsia="Arial Unicode MS" w:hAnsi="Arial Unicode MS" w:cs="Arial Unicode MS"/>
                <w:color w:val="000000"/>
                <w:lang w:eastAsia="ru-RU"/>
              </w:rPr>
              <w:t>2</w:t>
            </w:r>
          </w:p>
        </w:tc>
      </w:tr>
      <w:tr w:rsidR="00CE2A12" w:rsidRPr="00CE2A12" w:rsidTr="004A5D3B">
        <w:tc>
          <w:tcPr>
            <w:tcW w:w="3141" w:type="dxa"/>
          </w:tcPr>
          <w:p w:rsidR="00CE2A12" w:rsidRPr="00CE2A12" w:rsidRDefault="00CE2A12" w:rsidP="00CE2A12">
            <w:pP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c>
          <w:tcPr>
            <w:tcW w:w="1286" w:type="dxa"/>
          </w:tcPr>
          <w:p w:rsidR="00CE2A12" w:rsidRPr="00CE2A12" w:rsidRDefault="00CE2A12" w:rsidP="00CE2A12">
            <w:pPr>
              <w:jc w:val="center"/>
              <w:rPr>
                <w:rFonts w:ascii="Arial Unicode MS" w:eastAsia="Arial Unicode MS" w:hAnsi="Arial Unicode MS" w:cs="Arial Unicode MS"/>
                <w:color w:val="000000"/>
                <w:lang w:eastAsia="ru-RU"/>
              </w:rPr>
            </w:pPr>
          </w:p>
        </w:tc>
      </w:tr>
    </w:tbl>
    <w:p w:rsidR="00CE2A12" w:rsidRPr="00CE2A12" w:rsidRDefault="00CE2A12" w:rsidP="00CE2A12">
      <w:pPr>
        <w:spacing w:after="160" w:line="256" w:lineRule="auto"/>
        <w:rPr>
          <w:rFonts w:ascii="Calibri" w:eastAsia="Calibri" w:hAnsi="Calibri" w:cs="Times New Roman"/>
        </w:rPr>
      </w:pPr>
    </w:p>
    <w:p w:rsidR="00CE2A12" w:rsidRPr="00CE2A12" w:rsidRDefault="00CE2A12" w:rsidP="00CE2A12">
      <w:pPr>
        <w:shd w:val="clear" w:color="auto" w:fill="FFFFFF"/>
        <w:spacing w:after="240" w:line="240" w:lineRule="auto"/>
        <w:ind w:firstLine="709"/>
        <w:jc w:val="center"/>
        <w:rPr>
          <w:rFonts w:ascii="Times New Roman" w:eastAsia="Arial Unicode MS" w:hAnsi="Times New Roman" w:cs="Times New Roman"/>
          <w:b/>
          <w:bCs/>
          <w:i/>
          <w:iCs/>
          <w:color w:val="000000"/>
          <w:sz w:val="32"/>
          <w:szCs w:val="32"/>
          <w:lang w:eastAsia="ru-RU"/>
        </w:rPr>
      </w:pPr>
    </w:p>
    <w:sectPr w:rsidR="00CE2A12" w:rsidRPr="00CE2A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92" w:rsidRDefault="00ED5B92">
      <w:pPr>
        <w:spacing w:after="0" w:line="240" w:lineRule="auto"/>
      </w:pPr>
      <w:r>
        <w:separator/>
      </w:r>
    </w:p>
  </w:endnote>
  <w:endnote w:type="continuationSeparator" w:id="0">
    <w:p w:rsidR="00ED5B92" w:rsidRDefault="00ED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92" w:rsidRDefault="00ED5B92">
      <w:pPr>
        <w:spacing w:after="0" w:line="240" w:lineRule="auto"/>
      </w:pPr>
      <w:r>
        <w:separator/>
      </w:r>
    </w:p>
  </w:footnote>
  <w:footnote w:type="continuationSeparator" w:id="0">
    <w:p w:rsidR="00ED5B92" w:rsidRDefault="00ED5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6FF" w:rsidRDefault="00ED5B9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12"/>
    <w:rsid w:val="00051267"/>
    <w:rsid w:val="007B6F51"/>
    <w:rsid w:val="008E5E52"/>
    <w:rsid w:val="00CE2A12"/>
    <w:rsid w:val="00ED5B92"/>
    <w:rsid w:val="00FB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E2A1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Верхний колонтитул Знак"/>
    <w:basedOn w:val="a0"/>
    <w:link w:val="a4"/>
    <w:uiPriority w:val="99"/>
    <w:semiHidden/>
    <w:rsid w:val="00CE2A12"/>
    <w:rPr>
      <w:rFonts w:ascii="Arial Unicode MS" w:eastAsia="Arial Unicode MS" w:hAnsi="Arial Unicode MS" w:cs="Arial Unicode MS"/>
      <w:color w:val="000000"/>
      <w:sz w:val="24"/>
      <w:szCs w:val="24"/>
      <w:lang w:eastAsia="ru-RU"/>
    </w:rPr>
  </w:style>
  <w:style w:type="paragraph" w:styleId="a6">
    <w:name w:val="footer"/>
    <w:basedOn w:val="a"/>
    <w:link w:val="a7"/>
    <w:uiPriority w:val="99"/>
    <w:semiHidden/>
    <w:unhideWhenUsed/>
    <w:rsid w:val="00CE2A1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7">
    <w:name w:val="Нижний колонтитул Знак"/>
    <w:basedOn w:val="a0"/>
    <w:link w:val="a6"/>
    <w:uiPriority w:val="99"/>
    <w:semiHidden/>
    <w:rsid w:val="00CE2A12"/>
    <w:rPr>
      <w:rFonts w:ascii="Arial Unicode MS" w:eastAsia="Arial Unicode MS" w:hAnsi="Arial Unicode MS" w:cs="Arial Unicode MS"/>
      <w:color w:val="000000"/>
      <w:sz w:val="24"/>
      <w:szCs w:val="24"/>
      <w:lang w:eastAsia="ru-RU"/>
    </w:rPr>
  </w:style>
  <w:style w:type="table" w:customStyle="1" w:styleId="5">
    <w:name w:val="Сетка таблицы5"/>
    <w:basedOn w:val="a1"/>
    <w:next w:val="a3"/>
    <w:uiPriority w:val="39"/>
    <w:rsid w:val="00CE2A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B5D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5D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A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CE2A1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5">
    <w:name w:val="Верхний колонтитул Знак"/>
    <w:basedOn w:val="a0"/>
    <w:link w:val="a4"/>
    <w:uiPriority w:val="99"/>
    <w:semiHidden/>
    <w:rsid w:val="00CE2A12"/>
    <w:rPr>
      <w:rFonts w:ascii="Arial Unicode MS" w:eastAsia="Arial Unicode MS" w:hAnsi="Arial Unicode MS" w:cs="Arial Unicode MS"/>
      <w:color w:val="000000"/>
      <w:sz w:val="24"/>
      <w:szCs w:val="24"/>
      <w:lang w:eastAsia="ru-RU"/>
    </w:rPr>
  </w:style>
  <w:style w:type="paragraph" w:styleId="a6">
    <w:name w:val="footer"/>
    <w:basedOn w:val="a"/>
    <w:link w:val="a7"/>
    <w:uiPriority w:val="99"/>
    <w:semiHidden/>
    <w:unhideWhenUsed/>
    <w:rsid w:val="00CE2A12"/>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7">
    <w:name w:val="Нижний колонтитул Знак"/>
    <w:basedOn w:val="a0"/>
    <w:link w:val="a6"/>
    <w:uiPriority w:val="99"/>
    <w:semiHidden/>
    <w:rsid w:val="00CE2A12"/>
    <w:rPr>
      <w:rFonts w:ascii="Arial Unicode MS" w:eastAsia="Arial Unicode MS" w:hAnsi="Arial Unicode MS" w:cs="Arial Unicode MS"/>
      <w:color w:val="000000"/>
      <w:sz w:val="24"/>
      <w:szCs w:val="24"/>
      <w:lang w:eastAsia="ru-RU"/>
    </w:rPr>
  </w:style>
  <w:style w:type="table" w:customStyle="1" w:styleId="5">
    <w:name w:val="Сетка таблицы5"/>
    <w:basedOn w:val="a1"/>
    <w:next w:val="a3"/>
    <w:uiPriority w:val="39"/>
    <w:rsid w:val="00CE2A1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B5D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5D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3</cp:revision>
  <dcterms:created xsi:type="dcterms:W3CDTF">2023-10-18T14:22:00Z</dcterms:created>
  <dcterms:modified xsi:type="dcterms:W3CDTF">2023-10-19T06:08:00Z</dcterms:modified>
</cp:coreProperties>
</file>